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4D" w:rsidRPr="0063704D" w:rsidRDefault="0063704D" w:rsidP="005B1464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63704D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关于</w:t>
      </w:r>
      <w:r w:rsidR="005B1464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对</w:t>
      </w:r>
      <w:r w:rsidR="005B1464" w:rsidRPr="0063704D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《</w:t>
      </w:r>
      <w:r w:rsidR="00EA6664" w:rsidRPr="009715E9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新疆师范大学工勤技能人员岗位培训及聘任暂行办法</w:t>
      </w:r>
      <w:r w:rsidR="005B1464" w:rsidRPr="0063704D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》</w:t>
      </w:r>
      <w:r w:rsidR="005B1464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修订</w:t>
      </w:r>
      <w:r w:rsidR="00C7302C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的通知</w:t>
      </w:r>
    </w:p>
    <w:p w:rsidR="00C7302C" w:rsidRPr="00C7302C" w:rsidRDefault="00C7302C" w:rsidP="00C7302C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7302C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lang w:bidi="ar"/>
        </w:rPr>
        <w:t>新师人通字</w:t>
      </w:r>
      <w:r w:rsidRPr="00C7302C">
        <w:rPr>
          <w:rFonts w:ascii="Calibri" w:eastAsia="宋体" w:hAnsi="Calibri" w:cs="宋体" w:hint="eastAsia"/>
          <w:color w:val="000000"/>
          <w:kern w:val="0"/>
          <w:sz w:val="32"/>
          <w:szCs w:val="32"/>
          <w:lang w:bidi="ar"/>
        </w:rPr>
        <w:t>﹝</w:t>
      </w:r>
      <w:r w:rsidRPr="00C7302C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lang w:bidi="ar"/>
        </w:rPr>
        <w:t>2019</w:t>
      </w:r>
      <w:r w:rsidRPr="00C7302C">
        <w:rPr>
          <w:rFonts w:ascii="Calibri" w:eastAsia="宋体" w:hAnsi="Calibri" w:cs="宋体" w:hint="eastAsia"/>
          <w:color w:val="000000"/>
          <w:kern w:val="0"/>
          <w:sz w:val="32"/>
          <w:szCs w:val="32"/>
          <w:lang w:bidi="ar"/>
        </w:rPr>
        <w:t>﹞</w:t>
      </w:r>
      <w:r w:rsidR="00952549">
        <w:rPr>
          <w:rFonts w:ascii="Calibri" w:eastAsia="宋体" w:hAnsi="Calibri" w:cs="宋体" w:hint="eastAsia"/>
          <w:color w:val="000000"/>
          <w:kern w:val="0"/>
          <w:sz w:val="32"/>
          <w:szCs w:val="32"/>
          <w:lang w:bidi="ar"/>
        </w:rPr>
        <w:t>13</w:t>
      </w:r>
      <w:r w:rsidRPr="00C7302C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lang w:bidi="ar"/>
        </w:rPr>
        <w:t>号</w:t>
      </w:r>
    </w:p>
    <w:p w:rsidR="005B1464" w:rsidRPr="009E547C" w:rsidRDefault="0063704D" w:rsidP="00EA666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为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进一步完善工勤技能人员岗位培训考核和聘任管理</w:t>
      </w:r>
      <w:r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工作，建立科学规范的考核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聘任</w:t>
      </w:r>
      <w:r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机制，</w:t>
      </w:r>
      <w:r w:rsidR="008B5DE0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</w:t>
      </w:r>
      <w:r w:rsidR="00C036B9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经</w:t>
      </w:r>
      <w:r w:rsidR="001F32FF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2019年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4</w:t>
      </w:r>
      <w:r w:rsidR="001F32FF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18</w:t>
      </w:r>
      <w:r w:rsidR="001F32FF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  <w:r w:rsidR="008B5DE0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新疆师范大学</w:t>
      </w:r>
      <w:r w:rsidR="001F32FF" w:rsidRPr="001F32FF">
        <w:rPr>
          <w:rFonts w:ascii="仿宋_GB2312" w:eastAsia="仿宋_GB2312" w:hAnsi="Times New Roman" w:cs="Times New Roman" w:hint="eastAsia"/>
          <w:bCs/>
          <w:sz w:val="32"/>
          <w:szCs w:val="32"/>
        </w:rPr>
        <w:t>第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9</w:t>
      </w:r>
      <w:r w:rsidR="001F32FF">
        <w:rPr>
          <w:rFonts w:ascii="仿宋_GB2312" w:eastAsia="仿宋_GB2312" w:hAnsi="Times New Roman" w:cs="Times New Roman" w:hint="eastAsia"/>
          <w:bCs/>
          <w:sz w:val="32"/>
          <w:szCs w:val="32"/>
        </w:rPr>
        <w:t>次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校长办公会审议通过</w:t>
      </w:r>
      <w:bookmarkStart w:id="0" w:name="_GoBack"/>
      <w:bookmarkEnd w:id="0"/>
      <w:r w:rsidR="005B1464">
        <w:rPr>
          <w:rFonts w:ascii="仿宋_GB2312" w:eastAsia="仿宋_GB2312" w:hAnsi="Times New Roman" w:cs="Times New Roman" w:hint="eastAsia"/>
          <w:bCs/>
          <w:sz w:val="32"/>
          <w:szCs w:val="32"/>
        </w:rPr>
        <w:t>，对</w:t>
      </w:r>
      <w:r w:rsidR="005B1464" w:rsidRPr="005B1464">
        <w:rPr>
          <w:rFonts w:ascii="仿宋_GB2312" w:eastAsia="仿宋_GB2312" w:hAnsi="Times New Roman" w:cs="Times New Roman" w:hint="eastAsia"/>
          <w:bCs/>
          <w:sz w:val="32"/>
          <w:szCs w:val="32"/>
        </w:rPr>
        <w:t>《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新疆师范大学工勤技能人员岗位培训及聘任暂行办法</w:t>
      </w:r>
      <w:r w:rsidR="005B1464" w:rsidRPr="005B1464">
        <w:rPr>
          <w:rFonts w:ascii="仿宋_GB2312" w:eastAsia="仿宋_GB2312" w:hAnsi="Times New Roman" w:cs="Times New Roman" w:hint="eastAsia"/>
          <w:bCs/>
          <w:sz w:val="32"/>
          <w:szCs w:val="32"/>
        </w:rPr>
        <w:t>》</w:t>
      </w:r>
      <w:r w:rsidR="00C7302C">
        <w:rPr>
          <w:rFonts w:ascii="仿宋_GB2312" w:eastAsia="仿宋_GB2312" w:hAnsi="Times New Roman" w:cs="Times New Roman" w:hint="eastAsia"/>
          <w:bCs/>
          <w:sz w:val="32"/>
          <w:szCs w:val="32"/>
        </w:rPr>
        <w:t>进行</w:t>
      </w:r>
      <w:r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修订</w:t>
      </w:r>
      <w:r w:rsidR="005B1464">
        <w:rPr>
          <w:rFonts w:ascii="仿宋_GB2312" w:eastAsia="仿宋_GB2312" w:hAnsi="Times New Roman" w:cs="Times New Roman" w:hint="eastAsia"/>
          <w:bCs/>
          <w:sz w:val="32"/>
          <w:szCs w:val="32"/>
        </w:rPr>
        <w:t>，请</w:t>
      </w:r>
      <w:r w:rsidR="00C7302C">
        <w:rPr>
          <w:rFonts w:ascii="仿宋_GB2312" w:eastAsia="仿宋_GB2312" w:hAnsi="Times New Roman" w:cs="Times New Roman" w:hint="eastAsia"/>
          <w:bCs/>
          <w:sz w:val="32"/>
          <w:szCs w:val="32"/>
        </w:rPr>
        <w:t>各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部门</w:t>
      </w:r>
      <w:r w:rsidR="00C036B9">
        <w:rPr>
          <w:rFonts w:ascii="仿宋_GB2312" w:eastAsia="仿宋_GB2312" w:hAnsi="Times New Roman" w:cs="Times New Roman" w:hint="eastAsia"/>
          <w:bCs/>
          <w:sz w:val="32"/>
          <w:szCs w:val="32"/>
        </w:rPr>
        <w:t>、学院</w:t>
      </w:r>
      <w:r w:rsidR="005B1464">
        <w:rPr>
          <w:rFonts w:ascii="仿宋_GB2312" w:eastAsia="仿宋_GB2312" w:hAnsi="Times New Roman" w:cs="Times New Roman" w:hint="eastAsia"/>
          <w:bCs/>
          <w:sz w:val="32"/>
          <w:szCs w:val="32"/>
        </w:rPr>
        <w:t>遵照执行。</w:t>
      </w:r>
    </w:p>
    <w:p w:rsidR="0063704D" w:rsidRPr="0063704D" w:rsidRDefault="0063704D" w:rsidP="005B146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一、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将 “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六、聘任基本条件”中</w:t>
      </w:r>
      <w:r w:rsidR="00C036B9">
        <w:rPr>
          <w:rFonts w:ascii="仿宋_GB2312" w:eastAsia="仿宋_GB2312" w:hAnsi="Times New Roman" w:cs="Times New Roman" w:hint="eastAsia"/>
          <w:bCs/>
          <w:sz w:val="32"/>
          <w:szCs w:val="32"/>
        </w:rPr>
        <w:t>新增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：“因部门工作需要发生岗位变动的工勤人员，方可以原从事岗位工种进行申报。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”</w:t>
      </w:r>
    </w:p>
    <w:p w:rsidR="00EA6664" w:rsidRPr="00EA6664" w:rsidRDefault="0063704D" w:rsidP="005B146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二、将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“八、聘任赋分标准”中</w:t>
      </w:r>
      <w:r w:rsidR="00C036B9">
        <w:rPr>
          <w:rFonts w:ascii="仿宋_GB2312" w:eastAsia="仿宋_GB2312" w:hAnsi="Times New Roman" w:cs="Times New Roman" w:hint="eastAsia"/>
          <w:bCs/>
          <w:sz w:val="32"/>
          <w:szCs w:val="32"/>
        </w:rPr>
        <w:t>新增</w:t>
      </w:r>
      <w:r w:rsidR="00EA6664" w:rsidRPr="00EA6664">
        <w:rPr>
          <w:rFonts w:ascii="仿宋_GB2312" w:eastAsia="仿宋_GB2312" w:hAnsi="Times New Roman" w:cs="Times New Roman" w:hint="eastAsia"/>
          <w:bCs/>
          <w:sz w:val="32"/>
          <w:szCs w:val="32"/>
        </w:rPr>
        <w:t>：“因部门工作需要发生岗位变动的工勤人员，申报评聘时可将其原从事工种工作年限，与现从事工种工作年限合并计算。因自身原因进行的岗位调整，不再保留其原从事工种工作年限，以新任岗位工作年限来确定从事工种工作年限。”</w:t>
      </w:r>
    </w:p>
    <w:p w:rsidR="0063704D" w:rsidRPr="0063704D" w:rsidRDefault="00E53DCE" w:rsidP="00EA666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三、</w:t>
      </w:r>
      <w:r w:rsidR="0063704D"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以上修订内容自201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9</w:t>
      </w:r>
      <w:r w:rsidR="0063704D" w:rsidRPr="0063704D">
        <w:rPr>
          <w:rFonts w:ascii="仿宋_GB2312" w:eastAsia="仿宋_GB2312" w:hAnsi="Times New Roman" w:cs="Times New Roman" w:hint="eastAsia"/>
          <w:bCs/>
          <w:sz w:val="32"/>
          <w:szCs w:val="32"/>
        </w:rPr>
        <w:t>年执行。</w:t>
      </w:r>
    </w:p>
    <w:p w:rsidR="0063704D" w:rsidRDefault="0063704D" w:rsidP="005B146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63704D" w:rsidRDefault="0063704D" w:rsidP="005B1464">
      <w:pPr>
        <w:spacing w:line="600" w:lineRule="exact"/>
        <w:ind w:firstLineChars="2100" w:firstLine="672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人事处</w:t>
      </w:r>
    </w:p>
    <w:p w:rsidR="0063704D" w:rsidRPr="0063704D" w:rsidRDefault="0063704D" w:rsidP="005B1464">
      <w:pPr>
        <w:spacing w:line="600" w:lineRule="exact"/>
        <w:ind w:firstLineChars="1900" w:firstLine="608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2019年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="00EA6664">
        <w:rPr>
          <w:rFonts w:ascii="仿宋_GB2312" w:eastAsia="仿宋_GB2312" w:hAnsi="Times New Roman" w:cs="Times New Roman" w:hint="eastAsia"/>
          <w:bCs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</w:p>
    <w:p w:rsidR="008E3F0F" w:rsidRPr="009E547C" w:rsidRDefault="008E3F0F" w:rsidP="005B1464">
      <w:pPr>
        <w:spacing w:line="600" w:lineRule="exact"/>
        <w:rPr>
          <w:rFonts w:ascii="仿宋_GB2312" w:eastAsia="仿宋_GB2312" w:hAnsi="Times New Roman" w:cs="Times New Roman"/>
          <w:bCs/>
          <w:sz w:val="32"/>
          <w:szCs w:val="32"/>
        </w:rPr>
      </w:pPr>
    </w:p>
    <w:sectPr w:rsidR="008E3F0F" w:rsidRPr="009E547C" w:rsidSect="009E547C">
      <w:foot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A5" w:rsidRDefault="00EA1AA5" w:rsidP="0063704D">
      <w:r>
        <w:separator/>
      </w:r>
    </w:p>
  </w:endnote>
  <w:endnote w:type="continuationSeparator" w:id="0">
    <w:p w:rsidR="00EA1AA5" w:rsidRDefault="00EA1AA5" w:rsidP="006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1" w:rsidRDefault="003B04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E1B67" wp14:editId="088E41F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081" w:rsidRDefault="003B04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5254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24081" w:rsidRDefault="003B04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5254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A5" w:rsidRDefault="00EA1AA5" w:rsidP="0063704D">
      <w:r>
        <w:separator/>
      </w:r>
    </w:p>
  </w:footnote>
  <w:footnote w:type="continuationSeparator" w:id="0">
    <w:p w:rsidR="00EA1AA5" w:rsidRDefault="00EA1AA5" w:rsidP="006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76"/>
    <w:rsid w:val="00007EF3"/>
    <w:rsid w:val="000121EA"/>
    <w:rsid w:val="00134837"/>
    <w:rsid w:val="001F32FF"/>
    <w:rsid w:val="002320FC"/>
    <w:rsid w:val="00234675"/>
    <w:rsid w:val="002F5205"/>
    <w:rsid w:val="003B0441"/>
    <w:rsid w:val="005B1464"/>
    <w:rsid w:val="005E5135"/>
    <w:rsid w:val="00603776"/>
    <w:rsid w:val="0063704D"/>
    <w:rsid w:val="0070424F"/>
    <w:rsid w:val="008B5DE0"/>
    <w:rsid w:val="008E3F0F"/>
    <w:rsid w:val="00952549"/>
    <w:rsid w:val="009715E9"/>
    <w:rsid w:val="009C219E"/>
    <w:rsid w:val="009E547C"/>
    <w:rsid w:val="00C036B9"/>
    <w:rsid w:val="00C16463"/>
    <w:rsid w:val="00C7302C"/>
    <w:rsid w:val="00D62249"/>
    <w:rsid w:val="00E53DCE"/>
    <w:rsid w:val="00EA1AA5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70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704D"/>
    <w:rPr>
      <w:strike w:val="0"/>
      <w:dstrike w:val="0"/>
      <w:color w:val="484848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637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70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704D"/>
    <w:rPr>
      <w:strike w:val="0"/>
      <w:dstrike w:val="0"/>
      <w:color w:val="484848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63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0DD-31F0-4B49-9A95-C939170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22</cp:revision>
  <cp:lastPrinted>2019-03-08T10:11:00Z</cp:lastPrinted>
  <dcterms:created xsi:type="dcterms:W3CDTF">2019-03-06T11:16:00Z</dcterms:created>
  <dcterms:modified xsi:type="dcterms:W3CDTF">2019-05-06T08:11:00Z</dcterms:modified>
</cp:coreProperties>
</file>